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22C" w:rsidRPr="0006322C" w:rsidRDefault="0006322C" w:rsidP="0006322C">
      <w:pPr>
        <w:pStyle w:val="NoSpacing"/>
        <w:ind w:left="2880" w:firstLine="720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 xml:space="preserve">SCHEDULE B.     </w:t>
      </w: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 xml:space="preserve">                                                                         </w:t>
      </w: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6322C">
        <w:rPr>
          <w:rFonts w:ascii="Arial" w:hAnsi="Arial" w:cs="Arial"/>
          <w:sz w:val="18"/>
          <w:szCs w:val="18"/>
        </w:rPr>
        <w:t xml:space="preserve">NAME OF WORK </w:t>
      </w:r>
      <w:r w:rsidRPr="0006322C">
        <w:rPr>
          <w:rFonts w:ascii="Arial" w:hAnsi="Arial" w:cs="Arial"/>
          <w:sz w:val="18"/>
          <w:szCs w:val="18"/>
        </w:rPr>
        <w:tab/>
        <w:t>S/R TO D.S. FLAT NO.59 AT GOR BATH ISLAND KARACHI.</w:t>
      </w:r>
      <w:proofErr w:type="gramEnd"/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proofErr w:type="gramStart"/>
      <w:r w:rsidRPr="0006322C">
        <w:rPr>
          <w:rFonts w:ascii="Arial" w:hAnsi="Arial" w:cs="Arial"/>
          <w:sz w:val="18"/>
          <w:szCs w:val="18"/>
        </w:rPr>
        <w:t>(RESIDENCE OF MR.</w:t>
      </w:r>
      <w:proofErr w:type="gramEnd"/>
      <w:r w:rsidRPr="0006322C">
        <w:rPr>
          <w:rFonts w:ascii="Arial" w:hAnsi="Arial" w:cs="Arial"/>
          <w:sz w:val="18"/>
          <w:szCs w:val="18"/>
        </w:rPr>
        <w:t xml:space="preserve">  DR MANSOOR ABBAS)</w:t>
      </w: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 xml:space="preserve">                </w:t>
      </w:r>
    </w:p>
    <w:tbl>
      <w:tblPr>
        <w:tblW w:w="1044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4770"/>
        <w:gridCol w:w="1260"/>
        <w:gridCol w:w="1260"/>
        <w:gridCol w:w="900"/>
        <w:gridCol w:w="1440"/>
      </w:tblGrid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S.NO.</w:t>
            </w:r>
          </w:p>
        </w:tc>
        <w:tc>
          <w:tcPr>
            <w:tcW w:w="477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DESCRAPTION OF ITEMS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QUTY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   RATE</w:t>
            </w: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UNIT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AMOUNT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Dismantling of glazed or encaustic tiles (S.NO.55/13)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1534.60</w:t>
            </w:r>
          </w:p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06322C" w:rsidRPr="0006322C" w:rsidRDefault="0006322C" w:rsidP="00355A3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786/</w:t>
            </w:r>
            <w:r w:rsidR="00355A38">
              <w:rPr>
                <w:rFonts w:ascii="Arial" w:hAnsi="Arial" w:cs="Arial"/>
                <w:sz w:val="18"/>
                <w:szCs w:val="18"/>
              </w:rPr>
              <w:t>1</w:t>
            </w:r>
            <w:r w:rsidRPr="000632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12066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12066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Providing and laying tiles glazed 6” x6”x1/4” on floor or wall facing in required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and pattern of stile specification jointed in white cement and pigment over a base of 1.2. grey cement mortar ¾” thick including washing and filling of joints with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slaury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of white cement and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pigement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in desired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shpae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with finishing cleaning and cost of wax polish etc complete including cutting tiles to proper profile.(S.I.NO.60/47)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1534.10</w:t>
            </w:r>
          </w:p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30509/77</w:t>
            </w: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468050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468050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LESS           %  BELOW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Part C Electric Items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Wiring for light or fan point with  (3/.029) PVC insulated wire  (S.I.123/p-15)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16-Pts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797/00</w:t>
            </w: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Per point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12752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Wiring for plug point with 1/1.13(3/.029)PVC  insulated wire(S.I.NO.125/15)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points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669/-</w:t>
            </w: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5352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Providing and fixing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bacolite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ceiling rose with two terminals (S.I.228/33).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8-Nos 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72/-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Nos.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P/f B.C. batten holder (S.I.232/33)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8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Nos</w:t>
            </w:r>
            <w:proofErr w:type="spellEnd"/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70/-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Nos.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P/F brass ceiling fan 56” good quality </w:t>
            </w:r>
            <w:r w:rsidR="00355A38">
              <w:rPr>
                <w:rFonts w:ascii="Arial" w:hAnsi="Arial" w:cs="Arial"/>
                <w:sz w:val="18"/>
                <w:szCs w:val="18"/>
              </w:rPr>
              <w:t>(235/34)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4-Nos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3185/-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Nos.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12740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P/L Main or Sub-Main PVC insulated size 2-7/029 copper conductor in ¾” PVC conduit on surface</w:t>
            </w:r>
            <w:proofErr w:type="gramStart"/>
            <w:r w:rsidRPr="0006322C">
              <w:rPr>
                <w:rFonts w:ascii="Arial" w:hAnsi="Arial" w:cs="Arial"/>
                <w:sz w:val="18"/>
                <w:szCs w:val="18"/>
              </w:rPr>
              <w:t>.(</w:t>
            </w:r>
            <w:proofErr w:type="gramEnd"/>
            <w:r w:rsidRPr="0006322C">
              <w:rPr>
                <w:rFonts w:ascii="Arial" w:hAnsi="Arial" w:cs="Arial"/>
                <w:sz w:val="18"/>
                <w:szCs w:val="18"/>
              </w:rPr>
              <w:t>S.I.3/1).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30-Meter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171/-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P. Meter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5130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P/L Main or Sub-Main PVC insulated size 2-7/036 copper conductor in ¾” PVC conduit on surface</w:t>
            </w:r>
            <w:proofErr w:type="gramStart"/>
            <w:r w:rsidRPr="0006322C">
              <w:rPr>
                <w:rFonts w:ascii="Arial" w:hAnsi="Arial" w:cs="Arial"/>
                <w:sz w:val="18"/>
                <w:szCs w:val="18"/>
              </w:rPr>
              <w:t>.(</w:t>
            </w:r>
            <w:proofErr w:type="gramEnd"/>
            <w:r w:rsidRPr="0006322C">
              <w:rPr>
                <w:rFonts w:ascii="Arial" w:hAnsi="Arial" w:cs="Arial"/>
                <w:sz w:val="18"/>
                <w:szCs w:val="18"/>
              </w:rPr>
              <w:t>S.I.3/1).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20-Meter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200/-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P. Meter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P/F circuit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bracker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6,10,15,20,30,40,50 &amp; 63amp SP(TB-5S)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onpreparedboardrequired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>.(S.I.203/31)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8-Nos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916/-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Nos.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7328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P/F circuit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bracker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6,10,15,20,30,40,50, &amp; 63- amp DP (TB-5S) on prepared board as required.(S.I.204/31)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4-Nos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2456/-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Nos.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9824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P/F circuit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bracker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15,20,30,40,50 &amp; 60 amp TP (XE-100CS(CB)on prepared board as required.(S.I.206/31)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1-No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5521/-</w:t>
            </w:r>
          </w:p>
        </w:tc>
        <w:tc>
          <w:tcPr>
            <w:tcW w:w="900" w:type="dxa"/>
          </w:tcPr>
          <w:p w:rsidR="0006322C" w:rsidRPr="0006322C" w:rsidRDefault="00355A38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Nos.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5521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63783</w:t>
            </w: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Part C N.S.I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S/F of Steel Sink Bowl as approved shape &amp;size fixing with existing marble top etc complete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1-No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Each 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Making and fixing wooden cabinet American /Italian style with shutters of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lasani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wood sheet ¾” thick frame work of first class deodar wood 2”x1” pasted with classic Formica and 18” deep including necessary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hanges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catcher handle sliding wheels in draws nails /screws etc with approved design and shape. The cost also includes necessary tools and plants to be used in making etc complete as directed by the engineer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etc complete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109.49</w:t>
            </w:r>
          </w:p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P.Sft</w:t>
            </w:r>
            <w:proofErr w:type="spellEnd"/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Providing and fixing marble top ¾” thick as approved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make and design including making edges with round shape and chemical polishing including the cost of material labor Westgate and cartage etc complete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44.00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P.Sft</w:t>
            </w:r>
            <w:proofErr w:type="spellEnd"/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S/F of fancy switch /socket imported make with double sheets fixing with existing concealed board on approved shape and design by the E.E.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etc complete.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20-Nos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S/F fancy type fan dimmer imported make with existing fancy sheet as approved shape design and make by the E.E.  </w:t>
            </w:r>
            <w:proofErr w:type="spellStart"/>
            <w:proofErr w:type="gramStart"/>
            <w:r w:rsidRPr="0006322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proofErr w:type="gramEnd"/>
            <w:r w:rsidRPr="0006322C">
              <w:rPr>
                <w:rFonts w:ascii="Arial" w:hAnsi="Arial" w:cs="Arial"/>
                <w:sz w:val="18"/>
                <w:szCs w:val="18"/>
              </w:rPr>
              <w:t xml:space="preserve"> including necessary electric connection etc.</w:t>
            </w:r>
          </w:p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3-nos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Providing and fixing universal POWER plug 3 pin 20 amps fancy type imported quality with fancy PVC concealed board and necessary screws and electric wiring and connection (N.S.I)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2-No 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Providing and fixing universal light plug 3 pin 13 amps fancy type imported quality with fancy PVC concealed board and necessary screws and electric wiring and connection (N.S.I)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1-Nos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Providing and fixing energy server superior quality including fixing on existing holder etc complete.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10-Nos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70" w:type="dxa"/>
          </w:tcPr>
          <w:p w:rsidR="0006322C" w:rsidRPr="0006322C" w:rsidRDefault="0006322C" w:rsidP="00482F87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 xml:space="preserve">Supplying &amp; Fixing Water heater (Geyser 30-gallons) capacity best quality of singer make </w:t>
            </w:r>
            <w:proofErr w:type="spellStart"/>
            <w:r w:rsidRPr="0006322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06322C">
              <w:rPr>
                <w:rFonts w:ascii="Arial" w:hAnsi="Arial" w:cs="Arial"/>
                <w:sz w:val="18"/>
                <w:szCs w:val="18"/>
              </w:rPr>
              <w:t xml:space="preserve"> cartage etc complete.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1-No</w:t>
            </w: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6322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322C" w:rsidRPr="0006322C" w:rsidTr="008A14B3">
        <w:tc>
          <w:tcPr>
            <w:tcW w:w="81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06322C" w:rsidRPr="0006322C" w:rsidRDefault="0006322C" w:rsidP="0006322C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70592" w:rsidRDefault="0006322C" w:rsidP="0006322C">
      <w:pPr>
        <w:pStyle w:val="NoSpacing"/>
        <w:rPr>
          <w:rFonts w:ascii="Arial" w:hAnsi="Arial" w:cs="Arial"/>
          <w:b/>
          <w:sz w:val="20"/>
          <w:szCs w:val="20"/>
        </w:rPr>
      </w:pPr>
      <w:r w:rsidRPr="00070592">
        <w:rPr>
          <w:rFonts w:ascii="Arial" w:hAnsi="Arial" w:cs="Arial"/>
          <w:sz w:val="20"/>
          <w:szCs w:val="20"/>
        </w:rPr>
        <w:t xml:space="preserve">              </w:t>
      </w:r>
      <w:r w:rsidRPr="00070592">
        <w:rPr>
          <w:rFonts w:ascii="Arial" w:hAnsi="Arial" w:cs="Arial"/>
          <w:b/>
          <w:sz w:val="20"/>
          <w:szCs w:val="20"/>
        </w:rPr>
        <w:t>TERMS AND CONDTION</w:t>
      </w:r>
    </w:p>
    <w:p w:rsidR="0006322C" w:rsidRPr="00070592" w:rsidRDefault="0006322C" w:rsidP="0006322C">
      <w:pPr>
        <w:pStyle w:val="NoSpacing"/>
        <w:rPr>
          <w:rFonts w:ascii="Arial" w:hAnsi="Arial" w:cs="Arial"/>
          <w:b/>
          <w:sz w:val="20"/>
          <w:szCs w:val="20"/>
        </w:rPr>
      </w:pPr>
    </w:p>
    <w:p w:rsidR="00070592" w:rsidRPr="00070592" w:rsidRDefault="0006322C" w:rsidP="0006322C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70592">
        <w:rPr>
          <w:rFonts w:ascii="Arial" w:hAnsi="Arial" w:cs="Arial"/>
          <w:sz w:val="20"/>
          <w:szCs w:val="20"/>
        </w:rPr>
        <w:t>Any typographical errors in the schedule B are</w:t>
      </w:r>
      <w:r w:rsidR="00070592" w:rsidRPr="00070592">
        <w:rPr>
          <w:rFonts w:ascii="Arial" w:hAnsi="Arial" w:cs="Arial"/>
          <w:sz w:val="20"/>
          <w:szCs w:val="20"/>
        </w:rPr>
        <w:t xml:space="preserve"> subject to the correction with </w:t>
      </w:r>
      <w:r w:rsidRPr="00070592">
        <w:rPr>
          <w:rFonts w:ascii="Arial" w:hAnsi="Arial" w:cs="Arial"/>
          <w:sz w:val="20"/>
          <w:szCs w:val="20"/>
        </w:rPr>
        <w:t>Reference to the Schedule of rate General 2012 enforced from 12.07.2012 as</w:t>
      </w:r>
      <w:r w:rsidR="00070592" w:rsidRPr="00070592">
        <w:rPr>
          <w:rFonts w:ascii="Arial" w:hAnsi="Arial" w:cs="Arial"/>
          <w:sz w:val="20"/>
          <w:szCs w:val="20"/>
        </w:rPr>
        <w:t xml:space="preserve"> a</w:t>
      </w:r>
      <w:r w:rsidRPr="00070592">
        <w:rPr>
          <w:rFonts w:ascii="Arial" w:hAnsi="Arial" w:cs="Arial"/>
          <w:sz w:val="20"/>
          <w:szCs w:val="20"/>
        </w:rPr>
        <w:t>pproved by the S R C, Sindh Karachi</w:t>
      </w:r>
    </w:p>
    <w:p w:rsidR="00070592" w:rsidRPr="00070592" w:rsidRDefault="0006322C" w:rsidP="0006322C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70592">
        <w:rPr>
          <w:rFonts w:ascii="Arial" w:hAnsi="Arial" w:cs="Arial"/>
          <w:sz w:val="20"/>
          <w:szCs w:val="20"/>
        </w:rPr>
        <w:t>Arbitration clause stands deleted from the agreement.</w:t>
      </w:r>
    </w:p>
    <w:p w:rsidR="00070592" w:rsidRPr="00070592" w:rsidRDefault="0006322C" w:rsidP="0006322C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70592">
        <w:rPr>
          <w:rFonts w:ascii="Arial" w:hAnsi="Arial" w:cs="Arial"/>
          <w:sz w:val="20"/>
          <w:szCs w:val="20"/>
        </w:rPr>
        <w:t>No premium shall be paid on a Non schedule items.</w:t>
      </w:r>
    </w:p>
    <w:p w:rsidR="00070592" w:rsidRPr="00070592" w:rsidRDefault="0006322C" w:rsidP="0006322C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70592">
        <w:rPr>
          <w:rFonts w:ascii="Arial" w:hAnsi="Arial" w:cs="Arial"/>
          <w:sz w:val="20"/>
          <w:szCs w:val="20"/>
        </w:rPr>
        <w:t xml:space="preserve">100% </w:t>
      </w:r>
      <w:smartTag w:uri="urn:schemas-microsoft-com:office:smarttags" w:element="stockticker">
        <w:r w:rsidRPr="00070592">
          <w:rPr>
            <w:rFonts w:ascii="Arial" w:hAnsi="Arial" w:cs="Arial"/>
            <w:sz w:val="20"/>
            <w:szCs w:val="20"/>
          </w:rPr>
          <w:t>WELL</w:t>
        </w:r>
      </w:smartTag>
      <w:r w:rsidRPr="00070592">
        <w:rPr>
          <w:rFonts w:ascii="Arial" w:hAnsi="Arial" w:cs="Arial"/>
          <w:sz w:val="20"/>
          <w:szCs w:val="20"/>
        </w:rPr>
        <w:t xml:space="preserve"> Graded crushed </w:t>
      </w:r>
      <w:proofErr w:type="spellStart"/>
      <w:r w:rsidRPr="00070592">
        <w:rPr>
          <w:rFonts w:ascii="Arial" w:hAnsi="Arial" w:cs="Arial"/>
          <w:sz w:val="20"/>
          <w:szCs w:val="20"/>
        </w:rPr>
        <w:t>bajri</w:t>
      </w:r>
      <w:proofErr w:type="spellEnd"/>
      <w:r w:rsidRPr="00070592">
        <w:rPr>
          <w:rFonts w:ascii="Arial" w:hAnsi="Arial" w:cs="Arial"/>
          <w:sz w:val="20"/>
          <w:szCs w:val="20"/>
        </w:rPr>
        <w:t xml:space="preserve"> shall be used in items of work without any extra payment  </w:t>
      </w:r>
    </w:p>
    <w:p w:rsidR="00070592" w:rsidRPr="00070592" w:rsidRDefault="0006322C" w:rsidP="00070592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70592">
        <w:rPr>
          <w:rFonts w:ascii="Arial" w:hAnsi="Arial" w:cs="Arial"/>
          <w:sz w:val="20"/>
          <w:szCs w:val="20"/>
        </w:rPr>
        <w:t xml:space="preserve">No Any items of </w:t>
      </w:r>
      <w:proofErr w:type="spellStart"/>
      <w:r w:rsidRPr="00070592">
        <w:rPr>
          <w:rFonts w:ascii="Arial" w:hAnsi="Arial" w:cs="Arial"/>
          <w:sz w:val="20"/>
          <w:szCs w:val="20"/>
        </w:rPr>
        <w:t>exvceed</w:t>
      </w:r>
      <w:proofErr w:type="spellEnd"/>
      <w:r w:rsidRPr="00070592">
        <w:rPr>
          <w:rFonts w:ascii="Arial" w:hAnsi="Arial" w:cs="Arial"/>
          <w:sz w:val="20"/>
          <w:szCs w:val="20"/>
        </w:rPr>
        <w:t xml:space="preserve"> then the Quantity </w:t>
      </w:r>
      <w:proofErr w:type="gramStart"/>
      <w:r w:rsidRPr="00070592">
        <w:rPr>
          <w:rFonts w:ascii="Arial" w:hAnsi="Arial" w:cs="Arial"/>
          <w:sz w:val="20"/>
          <w:szCs w:val="20"/>
        </w:rPr>
        <w:t>Provided</w:t>
      </w:r>
      <w:proofErr w:type="gramEnd"/>
      <w:r w:rsidRPr="00070592">
        <w:rPr>
          <w:rFonts w:ascii="Arial" w:hAnsi="Arial" w:cs="Arial"/>
          <w:sz w:val="20"/>
          <w:szCs w:val="20"/>
        </w:rPr>
        <w:t xml:space="preserve"> in the Schedule B without</w:t>
      </w:r>
      <w:r w:rsidR="00070592" w:rsidRPr="00070592">
        <w:rPr>
          <w:rFonts w:ascii="Arial" w:hAnsi="Arial" w:cs="Arial"/>
          <w:sz w:val="20"/>
          <w:szCs w:val="20"/>
        </w:rPr>
        <w:t xml:space="preserve"> </w:t>
      </w:r>
      <w:r w:rsidRPr="00070592">
        <w:rPr>
          <w:rFonts w:ascii="Arial" w:hAnsi="Arial" w:cs="Arial"/>
          <w:sz w:val="20"/>
          <w:szCs w:val="20"/>
        </w:rPr>
        <w:t>Prior of the Executive Engineer.</w:t>
      </w:r>
    </w:p>
    <w:p w:rsidR="0006322C" w:rsidRPr="00070592" w:rsidRDefault="0006322C" w:rsidP="00070592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70592">
        <w:rPr>
          <w:rFonts w:ascii="Arial" w:hAnsi="Arial" w:cs="Arial"/>
          <w:sz w:val="20"/>
          <w:szCs w:val="20"/>
        </w:rPr>
        <w:t>All sample of items should be got approved by the Executive Engineer.</w:t>
      </w:r>
    </w:p>
    <w:p w:rsidR="0006322C" w:rsidRPr="00070592" w:rsidRDefault="0006322C" w:rsidP="0006322C">
      <w:pPr>
        <w:pStyle w:val="NoSpacing"/>
        <w:rPr>
          <w:rFonts w:ascii="Arial" w:hAnsi="Arial" w:cs="Arial"/>
          <w:sz w:val="20"/>
          <w:szCs w:val="20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ab/>
      </w: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 xml:space="preserve">CONTRACTOR       SUB ENGINEER                               </w:t>
      </w:r>
      <w:r w:rsidR="008A14B3">
        <w:rPr>
          <w:rFonts w:ascii="Arial" w:hAnsi="Arial" w:cs="Arial"/>
          <w:sz w:val="18"/>
          <w:szCs w:val="18"/>
        </w:rPr>
        <w:t xml:space="preserve">      </w:t>
      </w:r>
      <w:r w:rsidRPr="0006322C">
        <w:rPr>
          <w:rFonts w:ascii="Arial" w:hAnsi="Arial" w:cs="Arial"/>
          <w:sz w:val="18"/>
          <w:szCs w:val="18"/>
        </w:rPr>
        <w:t>ASSISTANT ENGINEER</w:t>
      </w: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  <w:t xml:space="preserve">            PROVINCIAL BUILDINGS SUB DIVISION-I</w:t>
      </w: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</w:r>
      <w:r w:rsidRPr="0006322C">
        <w:rPr>
          <w:rFonts w:ascii="Arial" w:hAnsi="Arial" w:cs="Arial"/>
          <w:sz w:val="18"/>
          <w:szCs w:val="18"/>
        </w:rPr>
        <w:tab/>
        <w:t xml:space="preserve">                         KARACHI.</w:t>
      </w:r>
    </w:p>
    <w:p w:rsidR="0006322C" w:rsidRPr="0006322C" w:rsidRDefault="0006322C" w:rsidP="0006322C">
      <w:pPr>
        <w:pStyle w:val="NoSpacing"/>
        <w:rPr>
          <w:rFonts w:ascii="Arial" w:hAnsi="Arial" w:cs="Arial"/>
          <w:sz w:val="18"/>
          <w:szCs w:val="18"/>
        </w:rPr>
      </w:pPr>
    </w:p>
    <w:p w:rsidR="002D675B" w:rsidRDefault="002D675B"/>
    <w:sectPr w:rsidR="002D675B" w:rsidSect="008A14B3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76B6"/>
    <w:multiLevelType w:val="hybridMultilevel"/>
    <w:tmpl w:val="EFF08F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14620B"/>
    <w:multiLevelType w:val="hybridMultilevel"/>
    <w:tmpl w:val="13A04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6322C"/>
    <w:rsid w:val="0006322C"/>
    <w:rsid w:val="00070592"/>
    <w:rsid w:val="002D675B"/>
    <w:rsid w:val="00355A38"/>
    <w:rsid w:val="003F0F81"/>
    <w:rsid w:val="00482F87"/>
    <w:rsid w:val="004D6F19"/>
    <w:rsid w:val="00810DAE"/>
    <w:rsid w:val="008A14B3"/>
    <w:rsid w:val="008C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75B"/>
  </w:style>
  <w:style w:type="paragraph" w:styleId="Heading1">
    <w:name w:val="heading 1"/>
    <w:basedOn w:val="Normal"/>
    <w:next w:val="Normal"/>
    <w:link w:val="Heading1Char"/>
    <w:qFormat/>
    <w:rsid w:val="000632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322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0632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702</Words>
  <Characters>4004</Characters>
  <Application>Microsoft Office Word</Application>
  <DocSecurity>0</DocSecurity>
  <Lines>33</Lines>
  <Paragraphs>9</Paragraphs>
  <ScaleCrop>false</ScaleCrop>
  <Company>Version 5.1 build 2600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11</cp:revision>
  <dcterms:created xsi:type="dcterms:W3CDTF">2003-01-14T18:00:00Z</dcterms:created>
  <dcterms:modified xsi:type="dcterms:W3CDTF">2015-01-19T05:57:00Z</dcterms:modified>
</cp:coreProperties>
</file>